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361"/>
      </w:tblGrid>
      <w:tr w:rsidR="00C77847" w:rsidRPr="007770DD" w:rsidTr="00040675">
        <w:trPr>
          <w:jc w:val="center"/>
        </w:trPr>
        <w:tc>
          <w:tcPr>
            <w:tcW w:w="92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432" w:rsidRPr="007770DD" w:rsidRDefault="00C77847" w:rsidP="00D859FA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نام </w:t>
            </w:r>
            <w:r w:rsid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مرکز آموزش و درمانی / </w:t>
            </w: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بیمارستان:</w:t>
            </w:r>
          </w:p>
        </w:tc>
      </w:tr>
      <w:tr w:rsidR="00C77847" w:rsidRPr="00E12925" w:rsidTr="007770DD">
        <w:trPr>
          <w:trHeight w:val="458"/>
          <w:jc w:val="center"/>
        </w:trPr>
        <w:tc>
          <w:tcPr>
            <w:tcW w:w="4881" w:type="dxa"/>
            <w:tcBorders>
              <w:left w:val="double" w:sz="4" w:space="0" w:color="auto"/>
            </w:tcBorders>
          </w:tcPr>
          <w:p w:rsidR="005E1432" w:rsidRPr="00E12925" w:rsidRDefault="00C77847" w:rsidP="007770DD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E12925"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تعداد تخت مصوب:</w:t>
            </w:r>
          </w:p>
        </w:tc>
        <w:tc>
          <w:tcPr>
            <w:tcW w:w="4361" w:type="dxa"/>
            <w:tcBorders>
              <w:right w:val="double" w:sz="4" w:space="0" w:color="auto"/>
            </w:tcBorders>
          </w:tcPr>
          <w:p w:rsidR="00C77847" w:rsidRPr="00E12925" w:rsidRDefault="00C77847" w:rsidP="007770DD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E12925"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  <w:t>تعداد تخت فعال:</w:t>
            </w:r>
          </w:p>
        </w:tc>
      </w:tr>
      <w:tr w:rsidR="00C77847" w:rsidRPr="007770DD" w:rsidTr="00040675">
        <w:trPr>
          <w:jc w:val="center"/>
        </w:trPr>
        <w:tc>
          <w:tcPr>
            <w:tcW w:w="4881" w:type="dxa"/>
            <w:tcBorders>
              <w:left w:val="double" w:sz="4" w:space="0" w:color="auto"/>
              <w:bottom w:val="single" w:sz="4" w:space="0" w:color="auto"/>
            </w:tcBorders>
          </w:tcPr>
          <w:p w:rsidR="00C77847" w:rsidRPr="007770DD" w:rsidRDefault="00C77847" w:rsidP="007770DD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استان :</w:t>
            </w:r>
          </w:p>
          <w:p w:rsidR="00C77847" w:rsidRPr="007770DD" w:rsidRDefault="00C77847" w:rsidP="007770DD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شهرستان</w:t>
            </w:r>
            <w:r w:rsidRP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C77847" w:rsidRPr="007770DD" w:rsidRDefault="00C77847" w:rsidP="00D859FA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تلفن</w:t>
            </w:r>
            <w:r w:rsidRP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361" w:type="dxa"/>
            <w:tcBorders>
              <w:bottom w:val="single" w:sz="4" w:space="0" w:color="auto"/>
              <w:right w:val="double" w:sz="4" w:space="0" w:color="auto"/>
            </w:tcBorders>
          </w:tcPr>
          <w:p w:rsidR="00C77847" w:rsidRPr="007770DD" w:rsidRDefault="00C77847" w:rsidP="007770DD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  <w:t>نوع بيمارستان:</w:t>
            </w:r>
          </w:p>
          <w:p w:rsidR="00C77847" w:rsidRPr="007770DD" w:rsidRDefault="00C77847" w:rsidP="007770D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درماني</w:t>
            </w:r>
          </w:p>
          <w:p w:rsidR="00C77847" w:rsidRPr="00D859FA" w:rsidRDefault="00C77847" w:rsidP="00D859F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آموزشي</w:t>
            </w:r>
            <w:r w:rsid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7770DD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درماني</w:t>
            </w:r>
          </w:p>
        </w:tc>
      </w:tr>
    </w:tbl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800"/>
        <w:gridCol w:w="2082"/>
        <w:gridCol w:w="1788"/>
        <w:gridCol w:w="1980"/>
      </w:tblGrid>
      <w:tr w:rsidR="00C77847" w:rsidRPr="007770DD" w:rsidTr="00D859FA">
        <w:trPr>
          <w:jc w:val="center"/>
        </w:trPr>
        <w:tc>
          <w:tcPr>
            <w:tcW w:w="1620" w:type="dxa"/>
            <w:shd w:val="clear" w:color="auto" w:fill="CCCCFF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مرکز</w:t>
            </w:r>
          </w:p>
        </w:tc>
        <w:tc>
          <w:tcPr>
            <w:tcW w:w="1800" w:type="dxa"/>
            <w:shd w:val="clear" w:color="auto" w:fill="CCCCFF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 مسئول</w:t>
            </w:r>
          </w:p>
        </w:tc>
        <w:tc>
          <w:tcPr>
            <w:tcW w:w="2082" w:type="dxa"/>
            <w:shd w:val="clear" w:color="auto" w:fill="CCCCFF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88" w:type="dxa"/>
            <w:shd w:val="clear" w:color="auto" w:fill="CCCCFF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980" w:type="dxa"/>
            <w:shd w:val="clear" w:color="auto" w:fill="CCCCFF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تلفن ثابت ضروری</w:t>
            </w:r>
          </w:p>
        </w:tc>
      </w:tr>
      <w:tr w:rsidR="00C77847" w:rsidRPr="007770DD" w:rsidTr="00D859FA">
        <w:trPr>
          <w:jc w:val="center"/>
        </w:trPr>
        <w:tc>
          <w:tcPr>
            <w:tcW w:w="1620" w:type="dxa"/>
            <w:vMerge w:val="restart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مدیر شبکه/مدیرعامل</w:t>
            </w:r>
          </w:p>
        </w:tc>
        <w:tc>
          <w:tcPr>
            <w:tcW w:w="2082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8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77847" w:rsidRPr="007770DD" w:rsidTr="00D859FA">
        <w:trPr>
          <w:jc w:val="center"/>
        </w:trPr>
        <w:tc>
          <w:tcPr>
            <w:tcW w:w="1620" w:type="dxa"/>
            <w:vMerge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ریاست</w:t>
            </w:r>
          </w:p>
        </w:tc>
        <w:tc>
          <w:tcPr>
            <w:tcW w:w="2082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8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77847" w:rsidRPr="007770DD" w:rsidTr="00D859FA">
        <w:trPr>
          <w:jc w:val="center"/>
        </w:trPr>
        <w:tc>
          <w:tcPr>
            <w:tcW w:w="1620" w:type="dxa"/>
            <w:vMerge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C77847" w:rsidRPr="007770DD" w:rsidRDefault="007770DD" w:rsidP="00040675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معاون توسعه/</w:t>
            </w:r>
            <w:r w:rsidR="00C77847"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مدیر</w:t>
            </w:r>
          </w:p>
        </w:tc>
        <w:tc>
          <w:tcPr>
            <w:tcW w:w="2082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8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77847" w:rsidRPr="007770DD" w:rsidTr="00D859FA">
        <w:trPr>
          <w:jc w:val="center"/>
        </w:trPr>
        <w:tc>
          <w:tcPr>
            <w:tcW w:w="1620" w:type="dxa"/>
            <w:vMerge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C77847" w:rsidRPr="007770DD" w:rsidRDefault="007770DD" w:rsidP="007770DD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مدیر/رئیس خدمات پرستاری</w:t>
            </w:r>
          </w:p>
        </w:tc>
        <w:tc>
          <w:tcPr>
            <w:tcW w:w="2082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8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C77847" w:rsidRPr="007770DD" w:rsidRDefault="00C77847" w:rsidP="0004067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D859FA" w:rsidRDefault="00D859FA" w:rsidP="00D859FA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D859FA" w:rsidRDefault="00D859FA" w:rsidP="00D859FA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D859FA" w:rsidRDefault="00D859FA" w:rsidP="00D859FA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D859FA" w:rsidRDefault="00D859FA" w:rsidP="00D859FA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C26D82" w:rsidRDefault="00C77847" w:rsidP="007770DD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جدول برنامه مدیریتی مرکز</w:t>
      </w:r>
      <w:r w:rsidR="007770DD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شامل: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770DD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(رئیس شبکه،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رئیس</w:t>
      </w:r>
      <w:r w:rsidR="007770DD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بیمارستان، مدیر/ معاون توسعه، مدیر خدمات پرستاری)</w:t>
      </w:r>
    </w:p>
    <w:tbl>
      <w:tblPr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195"/>
        <w:gridCol w:w="2125"/>
        <w:gridCol w:w="2700"/>
      </w:tblGrid>
      <w:tr w:rsidR="00C77847" w:rsidRPr="00D859FA" w:rsidTr="00D64DCE">
        <w:trPr>
          <w:trHeight w:val="321"/>
          <w:jc w:val="center"/>
        </w:trPr>
        <w:tc>
          <w:tcPr>
            <w:tcW w:w="1350" w:type="dxa"/>
            <w:vMerge w:val="restart"/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859F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020" w:type="dxa"/>
            <w:gridSpan w:val="3"/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859F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شیفت</w:t>
            </w:r>
          </w:p>
        </w:tc>
      </w:tr>
      <w:tr w:rsidR="00C77847" w:rsidRPr="00D859FA" w:rsidTr="00D64DCE">
        <w:trPr>
          <w:jc w:val="center"/>
        </w:trPr>
        <w:tc>
          <w:tcPr>
            <w:tcW w:w="1350" w:type="dxa"/>
            <w:vMerge/>
            <w:tcBorders>
              <w:bottom w:val="double" w:sz="4" w:space="0" w:color="000000"/>
            </w:tcBorders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5" w:type="dxa"/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859F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125" w:type="dxa"/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859F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700" w:type="dxa"/>
            <w:shd w:val="clear" w:color="auto" w:fill="CCCCFF"/>
            <w:vAlign w:val="center"/>
          </w:tcPr>
          <w:p w:rsidR="00C77847" w:rsidRPr="00D859FA" w:rsidRDefault="00C77847" w:rsidP="00D64D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859F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شب</w:t>
            </w: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trHeight w:val="331"/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trHeight w:val="406"/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trHeight w:val="374"/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trHeight w:val="366"/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9030F" w:rsidRPr="00D859FA" w:rsidTr="0039030F">
        <w:trPr>
          <w:jc w:val="center"/>
        </w:trPr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30F" w:rsidRPr="00D85B3A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219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vAlign w:val="center"/>
          </w:tcPr>
          <w:p w:rsidR="0039030F" w:rsidRPr="00D859FA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C77847">
      <w:pPr>
        <w:bidi/>
        <w:spacing w:after="0"/>
        <w:ind w:left="-90" w:right="-27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7770DD" w:rsidRDefault="00C77847" w:rsidP="00E12925">
      <w:pPr>
        <w:bidi/>
        <w:spacing w:after="0"/>
        <w:ind w:right="-270"/>
        <w:rPr>
          <w:rFonts w:cs="B Nazanin"/>
          <w:b/>
          <w:bCs/>
          <w:color w:val="000000"/>
          <w:sz w:val="24"/>
          <w:szCs w:val="24"/>
          <w:rtl/>
          <w:lang w:bidi="fa-IR"/>
        </w:rPr>
        <w:sectPr w:rsidR="00C77847" w:rsidRPr="007770DD" w:rsidSect="00E12925">
          <w:headerReference w:type="even" r:id="rId8"/>
          <w:headerReference w:type="default" r:id="rId9"/>
          <w:headerReference w:type="first" r:id="rId10"/>
          <w:pgSz w:w="11907" w:h="16839" w:code="9"/>
          <w:pgMar w:top="284" w:right="1276" w:bottom="340" w:left="851" w:header="180" w:footer="0" w:gutter="0"/>
          <w:pgNumType w:start="5"/>
          <w:cols w:space="720"/>
          <w:titlePg/>
          <w:docGrid w:linePitch="360"/>
        </w:sectPr>
      </w:pPr>
    </w:p>
    <w:p w:rsidR="00C77847" w:rsidRPr="00C26D82" w:rsidRDefault="00C77847" w:rsidP="00C77847">
      <w:pPr>
        <w:bidi/>
        <w:spacing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جدول برنامه پزشکان  اورژانس مرکز .</w:t>
      </w:r>
      <w:r w:rsidR="00D64DCE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...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....</w:t>
      </w:r>
    </w:p>
    <w:tbl>
      <w:tblPr>
        <w:bidiVisual/>
        <w:tblW w:w="752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5E0" w:firstRow="1" w:lastRow="1" w:firstColumn="1" w:lastColumn="1" w:noHBand="0" w:noVBand="1"/>
      </w:tblPr>
      <w:tblGrid>
        <w:gridCol w:w="1326"/>
        <w:gridCol w:w="1154"/>
        <w:gridCol w:w="877"/>
        <w:gridCol w:w="817"/>
        <w:gridCol w:w="749"/>
        <w:gridCol w:w="882"/>
        <w:gridCol w:w="829"/>
        <w:gridCol w:w="891"/>
      </w:tblGrid>
      <w:tr w:rsidR="00C77847" w:rsidRPr="007770DD" w:rsidTr="00D64DCE">
        <w:trPr>
          <w:jc w:val="center"/>
        </w:trPr>
        <w:tc>
          <w:tcPr>
            <w:tcW w:w="1343" w:type="dxa"/>
            <w:vMerge w:val="restart"/>
            <w:shd w:val="clear" w:color="auto" w:fill="CCCCFF"/>
            <w:vAlign w:val="center"/>
          </w:tcPr>
          <w:p w:rsidR="00C77847" w:rsidRPr="00D64DCE" w:rsidRDefault="002D4CF0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76" w:type="dxa"/>
            <w:vMerge w:val="restart"/>
            <w:shd w:val="clear" w:color="auto" w:fill="CCCCFF"/>
            <w:vAlign w:val="center"/>
          </w:tcPr>
          <w:p w:rsidR="00C77847" w:rsidRPr="00D64DCE" w:rsidRDefault="002D4CF0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5106" w:type="dxa"/>
            <w:gridSpan w:val="6"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شیفت</w:t>
            </w:r>
          </w:p>
        </w:tc>
      </w:tr>
      <w:tr w:rsidR="00D64DCE" w:rsidRPr="007770DD" w:rsidTr="00D64DCE">
        <w:trPr>
          <w:jc w:val="center"/>
        </w:trPr>
        <w:tc>
          <w:tcPr>
            <w:tcW w:w="1343" w:type="dxa"/>
            <w:vMerge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Merge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5" w:type="dxa"/>
            <w:gridSpan w:val="2"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48" w:type="dxa"/>
            <w:gridSpan w:val="2"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743" w:type="dxa"/>
            <w:gridSpan w:val="2"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شب</w:t>
            </w:r>
          </w:p>
        </w:tc>
      </w:tr>
      <w:tr w:rsidR="00D64DCE" w:rsidRPr="007770DD" w:rsidTr="00D64DCE">
        <w:trPr>
          <w:trHeight w:val="708"/>
          <w:jc w:val="center"/>
        </w:trPr>
        <w:tc>
          <w:tcPr>
            <w:tcW w:w="1343" w:type="dxa"/>
            <w:vMerge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6" w:type="dxa"/>
            <w:vMerge/>
            <w:shd w:val="clear" w:color="auto" w:fill="CCCCFF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طب اورژانس</w:t>
            </w:r>
          </w:p>
        </w:tc>
        <w:tc>
          <w:tcPr>
            <w:tcW w:w="828" w:type="dxa"/>
            <w:vAlign w:val="center"/>
          </w:tcPr>
          <w:p w:rsidR="00C77847" w:rsidRPr="00D64DCE" w:rsidRDefault="00C77847" w:rsidP="00D64DCE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پزشک عمومی</w:t>
            </w:r>
          </w:p>
        </w:tc>
        <w:tc>
          <w:tcPr>
            <w:tcW w:w="751" w:type="dxa"/>
          </w:tcPr>
          <w:p w:rsidR="00C77847" w:rsidRPr="00D64DCE" w:rsidRDefault="00C77847" w:rsidP="00D64DCE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طب</w:t>
            </w:r>
            <w:r w:rsidRPr="00D64DCE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اورژانس</w:t>
            </w:r>
          </w:p>
        </w:tc>
        <w:tc>
          <w:tcPr>
            <w:tcW w:w="897" w:type="dxa"/>
          </w:tcPr>
          <w:p w:rsidR="00C77847" w:rsidRPr="00D64DCE" w:rsidRDefault="00C77847" w:rsidP="00D64DCE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پزشک</w:t>
            </w:r>
            <w:r w:rsidRPr="00D64DCE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عموم</w:t>
            </w: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836" w:type="dxa"/>
          </w:tcPr>
          <w:p w:rsidR="00C77847" w:rsidRPr="00D64DCE" w:rsidRDefault="00C77847" w:rsidP="00D64DCE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طب</w:t>
            </w:r>
            <w:r w:rsidRPr="00D64DCE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اورژانس</w:t>
            </w:r>
          </w:p>
        </w:tc>
        <w:tc>
          <w:tcPr>
            <w:tcW w:w="907" w:type="dxa"/>
          </w:tcPr>
          <w:p w:rsidR="00C77847" w:rsidRPr="00D64DCE" w:rsidRDefault="00C77847" w:rsidP="00D64DCE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پزشک</w:t>
            </w:r>
            <w:r w:rsidRPr="00D64DCE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D64DCE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عموم</w:t>
            </w:r>
            <w:r w:rsidRPr="00D64DC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</w:p>
        </w:tc>
      </w:tr>
      <w:tr w:rsidR="0039030F" w:rsidRPr="007770DD" w:rsidTr="0039030F">
        <w:trPr>
          <w:trHeight w:val="366"/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Default="0039030F" w:rsidP="0039030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64DCE" w:rsidRDefault="0039030F" w:rsidP="003903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76" w:type="dxa"/>
            <w:vAlign w:val="center"/>
          </w:tcPr>
          <w:p w:rsidR="0039030F" w:rsidRPr="00D85B3A" w:rsidRDefault="0039030F" w:rsidP="0039030F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88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8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39030F" w:rsidRPr="007770DD" w:rsidRDefault="0039030F" w:rsidP="003903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77847" w:rsidRPr="007770DD" w:rsidRDefault="00C77847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C26D82" w:rsidRDefault="00C77847" w:rsidP="007E0BE4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جدول برنامه پزشکان مقیمی، ماندگاری، آنکالی مرکز .....(به جز 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بخش 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اورژانس)</w:t>
      </w:r>
    </w:p>
    <w:tbl>
      <w:tblPr>
        <w:bidiVisual/>
        <w:tblW w:w="1023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424"/>
        <w:gridCol w:w="1328"/>
        <w:gridCol w:w="1536"/>
        <w:gridCol w:w="1568"/>
        <w:gridCol w:w="1591"/>
        <w:gridCol w:w="1440"/>
      </w:tblGrid>
      <w:tr w:rsidR="00D859FA" w:rsidRPr="007770DD" w:rsidTr="00E12925">
        <w:trPr>
          <w:jc w:val="center"/>
        </w:trPr>
        <w:tc>
          <w:tcPr>
            <w:tcW w:w="1343" w:type="dxa"/>
            <w:vMerge w:val="restart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887" w:type="dxa"/>
            <w:gridSpan w:val="6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تخصص</w:t>
            </w:r>
          </w:p>
        </w:tc>
      </w:tr>
      <w:tr w:rsidR="00D859FA" w:rsidRPr="007770DD" w:rsidTr="00E12925">
        <w:trPr>
          <w:jc w:val="center"/>
        </w:trPr>
        <w:tc>
          <w:tcPr>
            <w:tcW w:w="1343" w:type="dxa"/>
            <w:vMerge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328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1536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زنان و زایمان</w:t>
            </w:r>
          </w:p>
        </w:tc>
        <w:tc>
          <w:tcPr>
            <w:tcW w:w="1568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1591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بیهوشی</w:t>
            </w:r>
          </w:p>
        </w:tc>
        <w:tc>
          <w:tcPr>
            <w:tcW w:w="1440" w:type="dxa"/>
            <w:shd w:val="clear" w:color="auto" w:fill="CCCCFF"/>
            <w:vAlign w:val="center"/>
          </w:tcPr>
          <w:p w:rsidR="00D859FA" w:rsidRPr="002D4CF0" w:rsidRDefault="00D859FA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trHeight w:val="474"/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1424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12925">
        <w:trPr>
          <w:jc w:val="center"/>
        </w:trPr>
        <w:tc>
          <w:tcPr>
            <w:tcW w:w="1343" w:type="dxa"/>
            <w:shd w:val="clear" w:color="auto" w:fill="FFFFFF" w:themeFill="background1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2D4CF0" w:rsidRDefault="002D4CF0" w:rsidP="00C77847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C77847" w:rsidRPr="00C26D82" w:rsidRDefault="00C77847" w:rsidP="002D4CF0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جدول برنامه پزشکان مقیم</w:t>
      </w:r>
      <w:r w:rsidRPr="00C26D82">
        <w:rPr>
          <w:rFonts w:cs="B Nazanin"/>
          <w:b/>
          <w:bCs/>
          <w:color w:val="FF0000"/>
          <w:sz w:val="24"/>
          <w:szCs w:val="24"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بخشهای مراقبت ویژه </w:t>
      </w:r>
    </w:p>
    <w:tbl>
      <w:tblPr>
        <w:bidiVisual/>
        <w:tblW w:w="93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693"/>
        <w:gridCol w:w="1752"/>
        <w:gridCol w:w="1842"/>
        <w:gridCol w:w="2687"/>
      </w:tblGrid>
      <w:tr w:rsidR="00C77847" w:rsidRPr="007770DD" w:rsidTr="002D4CF0">
        <w:trPr>
          <w:jc w:val="center"/>
        </w:trPr>
        <w:tc>
          <w:tcPr>
            <w:tcW w:w="1343" w:type="dxa"/>
            <w:vMerge w:val="restart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974" w:type="dxa"/>
            <w:gridSpan w:val="4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بخش</w:t>
            </w:r>
          </w:p>
        </w:tc>
      </w:tr>
      <w:tr w:rsidR="00C77847" w:rsidRPr="007770DD" w:rsidTr="002D4CF0">
        <w:trPr>
          <w:jc w:val="center"/>
        </w:trPr>
        <w:tc>
          <w:tcPr>
            <w:tcW w:w="1343" w:type="dxa"/>
            <w:vMerge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3" w:type="dxa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D4CF0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>ICU</w:t>
            </w:r>
          </w:p>
        </w:tc>
        <w:tc>
          <w:tcPr>
            <w:tcW w:w="1752" w:type="dxa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842" w:type="dxa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>NICU</w:t>
            </w:r>
          </w:p>
        </w:tc>
        <w:tc>
          <w:tcPr>
            <w:tcW w:w="2687" w:type="dxa"/>
            <w:shd w:val="clear" w:color="auto" w:fill="CCCCFF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پزشک مسئول ویزیت</w:t>
            </w:r>
            <w:r w:rsidR="007E0BE4"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بخش </w:t>
            </w: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دیالیز</w:t>
            </w: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9030F">
        <w:trPr>
          <w:jc w:val="center"/>
        </w:trPr>
        <w:tc>
          <w:tcPr>
            <w:tcW w:w="1343" w:type="dxa"/>
            <w:vAlign w:val="center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1693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2D4CF0" w:rsidRDefault="002D4CF0" w:rsidP="007E0BE4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color w:val="F7CAAC" w:themeColor="accent2" w:themeTint="66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77847" w:rsidRPr="00C26D82" w:rsidRDefault="00C77847" w:rsidP="002D4CF0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برنامه درمانگاههای تخصصی 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در ایام کاری و غیر تعطیل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C77847" w:rsidRPr="007770DD" w:rsidRDefault="00C77847" w:rsidP="00C778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2Homa" w:cs="B Nazanin"/>
          <w:b/>
          <w:bCs/>
          <w:color w:val="000000"/>
          <w:sz w:val="24"/>
          <w:szCs w:val="24"/>
        </w:rPr>
      </w:pPr>
    </w:p>
    <w:tbl>
      <w:tblPr>
        <w:bidiVisual/>
        <w:tblW w:w="984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738"/>
        <w:gridCol w:w="877"/>
        <w:gridCol w:w="766"/>
        <w:gridCol w:w="751"/>
        <w:gridCol w:w="835"/>
        <w:gridCol w:w="944"/>
        <w:gridCol w:w="876"/>
        <w:gridCol w:w="912"/>
        <w:gridCol w:w="835"/>
        <w:gridCol w:w="967"/>
      </w:tblGrid>
      <w:tr w:rsidR="00C77847" w:rsidRPr="007770DD" w:rsidTr="002D4CF0">
        <w:trPr>
          <w:jc w:val="center"/>
        </w:trPr>
        <w:tc>
          <w:tcPr>
            <w:tcW w:w="1343" w:type="dxa"/>
            <w:vMerge w:val="restart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501" w:type="dxa"/>
            <w:gridSpan w:val="10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تخصص</w:t>
            </w:r>
          </w:p>
        </w:tc>
      </w:tr>
      <w:tr w:rsidR="002D4CF0" w:rsidRPr="007770DD" w:rsidTr="002D4CF0">
        <w:trPr>
          <w:jc w:val="center"/>
        </w:trPr>
        <w:tc>
          <w:tcPr>
            <w:tcW w:w="1343" w:type="dxa"/>
            <w:vMerge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gridSpan w:val="2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جراحی</w:t>
            </w:r>
          </w:p>
        </w:tc>
        <w:tc>
          <w:tcPr>
            <w:tcW w:w="1517" w:type="dxa"/>
            <w:gridSpan w:val="2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1779" w:type="dxa"/>
            <w:gridSpan w:val="2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زنان و زایمان</w:t>
            </w:r>
          </w:p>
        </w:tc>
        <w:tc>
          <w:tcPr>
            <w:tcW w:w="1788" w:type="dxa"/>
            <w:gridSpan w:val="2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1802" w:type="dxa"/>
            <w:gridSpan w:val="2"/>
            <w:shd w:val="clear" w:color="auto" w:fill="CCCCFF"/>
            <w:vAlign w:val="center"/>
          </w:tcPr>
          <w:p w:rsidR="00C77847" w:rsidRPr="002D4CF0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D4CF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2D4CF0" w:rsidRPr="007770DD" w:rsidTr="002D4CF0">
        <w:trPr>
          <w:jc w:val="center"/>
        </w:trPr>
        <w:tc>
          <w:tcPr>
            <w:tcW w:w="1343" w:type="dxa"/>
            <w:vMerge/>
            <w:vAlign w:val="center"/>
          </w:tcPr>
          <w:p w:rsidR="00C77847" w:rsidRPr="007770DD" w:rsidRDefault="00C77847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shd w:val="clear" w:color="auto" w:fill="FBE4D5" w:themeFill="accent2" w:themeFillTint="33"/>
            <w:vAlign w:val="center"/>
          </w:tcPr>
          <w:p w:rsidR="00C77847" w:rsidRPr="007770DD" w:rsidRDefault="00C77847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877" w:type="dxa"/>
            <w:shd w:val="clear" w:color="auto" w:fill="FBE4D5" w:themeFill="accent2" w:themeFillTint="33"/>
            <w:vAlign w:val="center"/>
          </w:tcPr>
          <w:p w:rsidR="00C77847" w:rsidRPr="007770DD" w:rsidRDefault="00C77847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70D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766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751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835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944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876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912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835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967" w:type="dxa"/>
            <w:shd w:val="clear" w:color="auto" w:fill="FBE4D5" w:themeFill="accent2" w:themeFillTint="33"/>
          </w:tcPr>
          <w:p w:rsidR="00C77847" w:rsidRPr="007770DD" w:rsidRDefault="00C77847" w:rsidP="00E12925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770DD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عصر</w:t>
            </w: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jc w:val="center"/>
        </w:trPr>
        <w:tc>
          <w:tcPr>
            <w:tcW w:w="1343" w:type="dxa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738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E31ACC">
        <w:trPr>
          <w:trHeight w:val="555"/>
          <w:jc w:val="center"/>
        </w:trPr>
        <w:tc>
          <w:tcPr>
            <w:tcW w:w="1343" w:type="dxa"/>
            <w:shd w:val="clear" w:color="auto" w:fill="F2F2F2" w:themeFill="background1" w:themeFillShade="F2"/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39030F" w:rsidRPr="007770DD" w:rsidRDefault="0039030F" w:rsidP="00E1292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77847" w:rsidRPr="00C26D82" w:rsidRDefault="00C77847" w:rsidP="00387C81">
      <w:pPr>
        <w:autoSpaceDE w:val="0"/>
        <w:autoSpaceDN w:val="0"/>
        <w:bidi/>
        <w:adjustRightInd w:val="0"/>
        <w:spacing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برنامه </w:t>
      </w:r>
      <w:r w:rsidR="00D859FA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پزشکان مقیم و آنکال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بخش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های پاراکلینیکی (</w:t>
      </w:r>
      <w:r w:rsidR="00D859FA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پرتوپزشکی 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،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آ</w:t>
      </w: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زمایشگاه</w:t>
      </w:r>
      <w:r w:rsidR="007E0BE4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و ...)</w:t>
      </w:r>
    </w:p>
    <w:tbl>
      <w:tblPr>
        <w:bidiVisual/>
        <w:tblW w:w="8190" w:type="dxa"/>
        <w:jc w:val="center"/>
        <w:tblBorders>
          <w:top w:val="double" w:sz="4" w:space="0" w:color="990033"/>
          <w:left w:val="double" w:sz="4" w:space="0" w:color="990033"/>
          <w:bottom w:val="double" w:sz="4" w:space="0" w:color="990033"/>
          <w:right w:val="double" w:sz="4" w:space="0" w:color="990033"/>
          <w:insideH w:val="double" w:sz="4" w:space="0" w:color="990033"/>
          <w:insideV w:val="double" w:sz="4" w:space="0" w:color="990033"/>
        </w:tblBorders>
        <w:tblLook w:val="04A0" w:firstRow="1" w:lastRow="0" w:firstColumn="1" w:lastColumn="0" w:noHBand="0" w:noVBand="1"/>
      </w:tblPr>
      <w:tblGrid>
        <w:gridCol w:w="1154"/>
        <w:gridCol w:w="2099"/>
        <w:gridCol w:w="4937"/>
      </w:tblGrid>
      <w:tr w:rsidR="00C77847" w:rsidRPr="007770DD" w:rsidTr="00387C81">
        <w:trPr>
          <w:jc w:val="center"/>
        </w:trPr>
        <w:tc>
          <w:tcPr>
            <w:tcW w:w="90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FF"/>
            <w:vAlign w:val="center"/>
          </w:tcPr>
          <w:p w:rsidR="00C77847" w:rsidRPr="00387C81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72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FF"/>
            <w:vAlign w:val="center"/>
          </w:tcPr>
          <w:p w:rsidR="00C77847" w:rsidRPr="00387C81" w:rsidRDefault="00C77847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نوع بخش</w:t>
            </w:r>
          </w:p>
        </w:tc>
      </w:tr>
      <w:tr w:rsidR="007E0BE4" w:rsidRPr="007770DD" w:rsidTr="00387C81">
        <w:trPr>
          <w:jc w:val="center"/>
        </w:trPr>
        <w:tc>
          <w:tcPr>
            <w:tcW w:w="9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FF"/>
            <w:vAlign w:val="center"/>
          </w:tcPr>
          <w:p w:rsidR="007E0BE4" w:rsidRPr="00387C81" w:rsidRDefault="007E0BE4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FF"/>
            <w:vAlign w:val="center"/>
          </w:tcPr>
          <w:p w:rsidR="007E0BE4" w:rsidRPr="00387C81" w:rsidRDefault="007E0BE4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FF"/>
            <w:vAlign w:val="center"/>
          </w:tcPr>
          <w:p w:rsidR="007E0BE4" w:rsidRPr="00387C81" w:rsidRDefault="007E0BE4" w:rsidP="00E1292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واحدهای پرتوپزشکی (تصویربرداری، </w:t>
            </w:r>
            <w:r w:rsidR="00D859FA" w:rsidRPr="00387C81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>CT</w:t>
            </w:r>
            <w:r w:rsidR="00387C81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>.</w:t>
            </w:r>
            <w:r w:rsidR="00D859FA" w:rsidRPr="00387C81">
              <w:rPr>
                <w:rFonts w:cs="B Titr"/>
                <w:b/>
                <w:bCs/>
                <w:color w:val="000000"/>
                <w:sz w:val="20"/>
                <w:szCs w:val="20"/>
                <w:lang w:bidi="fa-IR"/>
              </w:rPr>
              <w:t xml:space="preserve"> Scan, MRI</w:t>
            </w:r>
            <w:r w:rsidR="00D859FA"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 </w:t>
            </w: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سونوگرافی، طب هسته ای، سنگ شکنی</w:t>
            </w:r>
            <w:r w:rsidR="00D859FA"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387C81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9030F" w:rsidRPr="007770DD" w:rsidTr="0033240F">
        <w:trPr>
          <w:jc w:val="center"/>
        </w:trPr>
        <w:tc>
          <w:tcPr>
            <w:tcW w:w="9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030F" w:rsidRPr="00D85B3A" w:rsidRDefault="0039030F" w:rsidP="00E12925">
            <w:pPr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9030F" w:rsidRPr="007770DD" w:rsidRDefault="0039030F" w:rsidP="00E12925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77847" w:rsidRPr="00C26D82" w:rsidRDefault="00C77847" w:rsidP="007E0BE4">
      <w:pPr>
        <w:bidi/>
        <w:spacing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جدول برنامه درمانگاه دندانپزشکی </w:t>
      </w:r>
      <w:r w:rsidR="00D859FA" w:rsidRPr="00C26D82">
        <w:rPr>
          <w:rFonts w:cs="B Nazanin" w:hint="cs"/>
          <w:b/>
          <w:bCs/>
          <w:color w:val="FF0000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شهرستانها و دانشکده دندانپزشکی</w:t>
      </w:r>
    </w:p>
    <w:tbl>
      <w:tblPr>
        <w:bidiVisual/>
        <w:tblW w:w="548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5E0" w:firstRow="1" w:lastRow="1" w:firstColumn="1" w:lastColumn="1" w:noHBand="0" w:noVBand="1"/>
      </w:tblPr>
      <w:tblGrid>
        <w:gridCol w:w="1343"/>
        <w:gridCol w:w="1408"/>
        <w:gridCol w:w="2735"/>
      </w:tblGrid>
      <w:tr w:rsidR="00D859FA" w:rsidRPr="007770DD" w:rsidTr="0039030F">
        <w:trPr>
          <w:trHeight w:val="744"/>
          <w:jc w:val="center"/>
        </w:trPr>
        <w:tc>
          <w:tcPr>
            <w:tcW w:w="1343" w:type="dxa"/>
            <w:tcBorders>
              <w:bottom w:val="double" w:sz="4" w:space="0" w:color="000000"/>
            </w:tcBorders>
            <w:shd w:val="clear" w:color="auto" w:fill="CCCCFF"/>
            <w:vAlign w:val="center"/>
          </w:tcPr>
          <w:p w:rsidR="00D859FA" w:rsidRPr="00387C81" w:rsidRDefault="00D859FA" w:rsidP="00E12925">
            <w:pPr>
              <w:bidi/>
              <w:spacing w:after="0"/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bookmarkStart w:id="0" w:name="_GoBack"/>
            <w:r w:rsidRPr="00387C8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تاریخ </w:t>
            </w:r>
          </w:p>
        </w:tc>
        <w:tc>
          <w:tcPr>
            <w:tcW w:w="1408" w:type="dxa"/>
            <w:tcBorders>
              <w:bottom w:val="double" w:sz="4" w:space="0" w:color="000000"/>
            </w:tcBorders>
            <w:shd w:val="clear" w:color="auto" w:fill="CCCCFF"/>
            <w:vAlign w:val="center"/>
          </w:tcPr>
          <w:p w:rsidR="00D859FA" w:rsidRPr="00387C81" w:rsidRDefault="00D859FA" w:rsidP="00E12925">
            <w:pPr>
              <w:bidi/>
              <w:spacing w:after="0"/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2735" w:type="dxa"/>
            <w:tcBorders>
              <w:bottom w:val="double" w:sz="4" w:space="0" w:color="000000"/>
            </w:tcBorders>
            <w:shd w:val="clear" w:color="auto" w:fill="CCCCFF"/>
            <w:vAlign w:val="center"/>
          </w:tcPr>
          <w:p w:rsidR="00D859FA" w:rsidRPr="00387C81" w:rsidRDefault="00D859FA" w:rsidP="00E12925">
            <w:pPr>
              <w:bidi/>
              <w:spacing w:after="0"/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 w:rsidRPr="00387C81">
              <w:rPr>
                <w:rFonts w:cs="B Titr" w:hint="cs"/>
                <w:b/>
                <w:bCs/>
                <w:color w:val="000000"/>
                <w:rtl/>
                <w:lang w:bidi="fa-IR"/>
              </w:rPr>
              <w:t>نام پزشک</w:t>
            </w:r>
          </w:p>
        </w:tc>
      </w:tr>
      <w:bookmarkEnd w:id="0"/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24/12/1401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25/12/1401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26/12/1401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27/12/1401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28/12/1401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29/12/1401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01/01/1402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02/01/1402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03/01/1402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04/01/1402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05/01/1402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06/01/1402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07/01/1402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08/01/1402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09/01/1402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10/01/1402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11/01/1402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12/01/1402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13/01/1402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کشنبه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14/01/1402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0675" w:rsidRPr="007770DD" w:rsidTr="0039030F">
        <w:trPr>
          <w:jc w:val="center"/>
        </w:trPr>
        <w:tc>
          <w:tcPr>
            <w:tcW w:w="13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040675" w:rsidRPr="00D85B3A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15/01/1402</w:t>
            </w:r>
          </w:p>
        </w:tc>
        <w:tc>
          <w:tcPr>
            <w:tcW w:w="14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040675" w:rsidRPr="00D64DCE" w:rsidRDefault="00040675" w:rsidP="00E12925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D64D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C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3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040675" w:rsidRPr="007770DD" w:rsidRDefault="00040675" w:rsidP="00E12925">
            <w:pPr>
              <w:bidi/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77847" w:rsidRPr="007770DD" w:rsidRDefault="00C77847" w:rsidP="00C778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2Homa" w:cs="B Nazanin"/>
          <w:b/>
          <w:bCs/>
          <w:color w:val="000000"/>
          <w:sz w:val="24"/>
          <w:szCs w:val="24"/>
          <w:rtl/>
        </w:rPr>
      </w:pPr>
    </w:p>
    <w:sectPr w:rsidR="00C77847" w:rsidRPr="007770DD" w:rsidSect="00E12925">
      <w:headerReference w:type="default" r:id="rId11"/>
      <w:pgSz w:w="11907" w:h="16839" w:code="9"/>
      <w:pgMar w:top="232" w:right="837" w:bottom="360" w:left="810" w:header="180" w:footer="283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C6" w:rsidRDefault="000C7AC6">
      <w:pPr>
        <w:spacing w:after="0" w:line="240" w:lineRule="auto"/>
      </w:pPr>
      <w:r>
        <w:separator/>
      </w:r>
    </w:p>
  </w:endnote>
  <w:endnote w:type="continuationSeparator" w:id="0">
    <w:p w:rsidR="000C7AC6" w:rsidRDefault="000C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C6" w:rsidRDefault="000C7AC6">
      <w:pPr>
        <w:spacing w:after="0" w:line="240" w:lineRule="auto"/>
      </w:pPr>
      <w:r>
        <w:separator/>
      </w:r>
    </w:p>
  </w:footnote>
  <w:footnote w:type="continuationSeparator" w:id="0">
    <w:p w:rsidR="000C7AC6" w:rsidRDefault="000C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75" w:rsidRDefault="000C7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7047" o:spid="_x0000_s2049" type="#_x0000_t75" style="position:absolute;margin-left:0;margin-top:0;width:639.4pt;height:394.6pt;z-index:-251658752;mso-position-horizontal:center;mso-position-horizontal-relative:margin;mso-position-vertical:center;mso-position-vertical-relative:margin" o:allowincell="f">
          <v:imagedata r:id="rId1" o:title="ARM-5 rang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25" w:rsidRPr="00BE215F" w:rsidRDefault="00E12925" w:rsidP="00E12925">
    <w:pPr>
      <w:pStyle w:val="Header"/>
      <w:bidi/>
      <w:rPr>
        <w:rFonts w:cs="B Titr"/>
        <w:b/>
        <w:bCs/>
        <w:sz w:val="24"/>
        <w:szCs w:val="24"/>
        <w:rtl/>
        <w:lang w:bidi="fa-IR"/>
      </w:rPr>
    </w:pPr>
    <w:r>
      <w:rPr>
        <w:b/>
        <w:bCs/>
        <w:noProof/>
        <w:sz w:val="32"/>
        <w:szCs w:val="32"/>
      </w:rPr>
      <w:drawing>
        <wp:inline distT="0" distB="0" distL="0" distR="0" wp14:anchorId="1A8BE693" wp14:editId="041945BC">
          <wp:extent cx="509145" cy="465800"/>
          <wp:effectExtent l="0" t="0" r="5715" b="0"/>
          <wp:docPr id="21" name="Picture 2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69" cy="4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b/>
        <w:bCs/>
        <w:noProof/>
        <w:sz w:val="32"/>
        <w:szCs w:val="32"/>
        <w:rtl/>
        <w:lang w:bidi="fa-IR"/>
      </w:rPr>
      <w:t xml:space="preserve">         </w:t>
    </w:r>
    <w:r>
      <w:rPr>
        <w:rFonts w:cs="B Titr" w:hint="cs"/>
        <w:b/>
        <w:bCs/>
        <w:sz w:val="24"/>
        <w:szCs w:val="24"/>
        <w:rtl/>
        <w:lang w:bidi="fa-IR"/>
      </w:rPr>
      <w:t xml:space="preserve">    برنامه طرح سلامت نوروزی </w:t>
    </w:r>
    <w:r w:rsidRPr="00BE215F">
      <w:rPr>
        <w:rFonts w:cs="B Nazanin" w:hint="cs"/>
        <w:b/>
        <w:bCs/>
        <w:sz w:val="24"/>
        <w:szCs w:val="24"/>
        <w:rtl/>
        <w:lang w:bidi="fa-IR"/>
      </w:rPr>
      <w:t>1402</w:t>
    </w:r>
    <w:r>
      <w:rPr>
        <w:rFonts w:cs="B Titr" w:hint="cs"/>
        <w:b/>
        <w:bCs/>
        <w:sz w:val="24"/>
        <w:szCs w:val="24"/>
        <w:rtl/>
        <w:lang w:bidi="fa-IR"/>
      </w:rPr>
      <w:t xml:space="preserve">  دانشگاه علوم پزشکی تبریز              </w:t>
    </w:r>
  </w:p>
  <w:p w:rsidR="00E12925" w:rsidRPr="00E12925" w:rsidRDefault="00E12925" w:rsidP="00E12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75" w:rsidRPr="00BE215F" w:rsidRDefault="00E12925" w:rsidP="00E12925">
    <w:pPr>
      <w:pStyle w:val="Header"/>
      <w:bidi/>
      <w:rPr>
        <w:rFonts w:cs="B Titr"/>
        <w:b/>
        <w:bCs/>
        <w:sz w:val="24"/>
        <w:szCs w:val="24"/>
        <w:rtl/>
        <w:lang w:bidi="fa-IR"/>
      </w:rPr>
    </w:pPr>
    <w:r>
      <w:rPr>
        <w:b/>
        <w:bCs/>
        <w:noProof/>
        <w:sz w:val="32"/>
        <w:szCs w:val="32"/>
      </w:rPr>
      <w:drawing>
        <wp:inline distT="0" distB="0" distL="0" distR="0" wp14:anchorId="1DDD907D" wp14:editId="57FCC2EE">
          <wp:extent cx="508635" cy="560474"/>
          <wp:effectExtent l="0" t="0" r="5715" b="0"/>
          <wp:docPr id="20" name="Picture 20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95" cy="595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b/>
        <w:bCs/>
        <w:noProof/>
        <w:sz w:val="32"/>
        <w:szCs w:val="32"/>
        <w:rtl/>
        <w:lang w:bidi="fa-IR"/>
      </w:rPr>
      <w:t xml:space="preserve">         </w:t>
    </w:r>
    <w:r>
      <w:rPr>
        <w:rFonts w:cs="B Titr" w:hint="cs"/>
        <w:b/>
        <w:bCs/>
        <w:sz w:val="24"/>
        <w:szCs w:val="24"/>
        <w:rtl/>
        <w:lang w:bidi="fa-IR"/>
      </w:rPr>
      <w:t xml:space="preserve">    </w:t>
    </w:r>
    <w:r w:rsidR="00BE215F">
      <w:rPr>
        <w:rFonts w:cs="B Titr" w:hint="cs"/>
        <w:b/>
        <w:bCs/>
        <w:sz w:val="24"/>
        <w:szCs w:val="24"/>
        <w:rtl/>
        <w:lang w:bidi="fa-IR"/>
      </w:rPr>
      <w:t xml:space="preserve">برنامه طرح سلامت نوروزی </w:t>
    </w:r>
    <w:r w:rsidR="00BE215F" w:rsidRPr="00BE215F">
      <w:rPr>
        <w:rFonts w:cs="B Nazanin" w:hint="cs"/>
        <w:b/>
        <w:bCs/>
        <w:sz w:val="24"/>
        <w:szCs w:val="24"/>
        <w:rtl/>
        <w:lang w:bidi="fa-IR"/>
      </w:rPr>
      <w:t>1402</w:t>
    </w:r>
    <w:r>
      <w:rPr>
        <w:rFonts w:cs="B Titr" w:hint="cs"/>
        <w:b/>
        <w:bCs/>
        <w:sz w:val="24"/>
        <w:szCs w:val="24"/>
        <w:rtl/>
        <w:lang w:bidi="fa-IR"/>
      </w:rPr>
      <w:t xml:space="preserve">  دانشگاه علوم پزشکی تبریز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25" w:rsidRPr="00BE215F" w:rsidRDefault="00E12925" w:rsidP="00E12925">
    <w:pPr>
      <w:pStyle w:val="Header"/>
      <w:bidi/>
      <w:rPr>
        <w:rFonts w:cs="B Titr"/>
        <w:b/>
        <w:bCs/>
        <w:sz w:val="24"/>
        <w:szCs w:val="24"/>
        <w:rtl/>
        <w:lang w:bidi="fa-IR"/>
      </w:rPr>
    </w:pPr>
    <w:r>
      <w:rPr>
        <w:b/>
        <w:bCs/>
        <w:noProof/>
        <w:sz w:val="32"/>
        <w:szCs w:val="32"/>
      </w:rPr>
      <w:drawing>
        <wp:inline distT="0" distB="0" distL="0" distR="0" wp14:anchorId="1A8BE693" wp14:editId="041945BC">
          <wp:extent cx="509145" cy="465800"/>
          <wp:effectExtent l="0" t="0" r="5715" b="0"/>
          <wp:docPr id="24" name="Picture 24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69" cy="4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b/>
        <w:bCs/>
        <w:noProof/>
        <w:sz w:val="32"/>
        <w:szCs w:val="32"/>
        <w:rtl/>
        <w:lang w:bidi="fa-IR"/>
      </w:rPr>
      <w:t xml:space="preserve">         </w:t>
    </w:r>
    <w:r>
      <w:rPr>
        <w:rFonts w:cs="B Titr" w:hint="cs"/>
        <w:b/>
        <w:bCs/>
        <w:sz w:val="24"/>
        <w:szCs w:val="24"/>
        <w:rtl/>
        <w:lang w:bidi="fa-IR"/>
      </w:rPr>
      <w:t xml:space="preserve">    برنامه طرح سلامت نوروزی </w:t>
    </w:r>
    <w:r w:rsidRPr="00BE215F">
      <w:rPr>
        <w:rFonts w:cs="B Nazanin" w:hint="cs"/>
        <w:b/>
        <w:bCs/>
        <w:sz w:val="24"/>
        <w:szCs w:val="24"/>
        <w:rtl/>
        <w:lang w:bidi="fa-IR"/>
      </w:rPr>
      <w:t>1402</w:t>
    </w:r>
    <w:r>
      <w:rPr>
        <w:rFonts w:cs="B Titr" w:hint="cs"/>
        <w:b/>
        <w:bCs/>
        <w:sz w:val="24"/>
        <w:szCs w:val="24"/>
        <w:rtl/>
        <w:lang w:bidi="fa-IR"/>
      </w:rPr>
      <w:t xml:space="preserve">  دانشگاه علوم پزشکی تبریز              </w:t>
    </w:r>
  </w:p>
  <w:p w:rsidR="00040675" w:rsidRPr="00E12925" w:rsidRDefault="00040675" w:rsidP="00E12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 w15:restartNumberingAfterBreak="0">
    <w:nsid w:val="073240C0"/>
    <w:multiLevelType w:val="hybridMultilevel"/>
    <w:tmpl w:val="6DA8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B73"/>
    <w:multiLevelType w:val="hybridMultilevel"/>
    <w:tmpl w:val="D260609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EA90C1A"/>
    <w:multiLevelType w:val="hybridMultilevel"/>
    <w:tmpl w:val="C270CB36"/>
    <w:lvl w:ilvl="0" w:tplc="0409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3" w15:restartNumberingAfterBreak="0">
    <w:nsid w:val="0EE176C5"/>
    <w:multiLevelType w:val="hybridMultilevel"/>
    <w:tmpl w:val="1CBA6C76"/>
    <w:lvl w:ilvl="0" w:tplc="F0EAC4D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22"/>
    <w:multiLevelType w:val="hybridMultilevel"/>
    <w:tmpl w:val="6C963E24"/>
    <w:lvl w:ilvl="0" w:tplc="4EE283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995"/>
    <w:multiLevelType w:val="hybridMultilevel"/>
    <w:tmpl w:val="CE8660E6"/>
    <w:lvl w:ilvl="0" w:tplc="74BCDA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766B"/>
    <w:multiLevelType w:val="hybridMultilevel"/>
    <w:tmpl w:val="4D460E4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7" w15:restartNumberingAfterBreak="0">
    <w:nsid w:val="1D4E75CB"/>
    <w:multiLevelType w:val="hybridMultilevel"/>
    <w:tmpl w:val="63DC4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27"/>
    <w:multiLevelType w:val="hybridMultilevel"/>
    <w:tmpl w:val="ED2422DA"/>
    <w:lvl w:ilvl="0" w:tplc="5366E796">
      <w:start w:val="2"/>
      <w:numFmt w:val="decimal"/>
      <w:lvlText w:val="%1-"/>
      <w:lvlJc w:val="left"/>
      <w:pPr>
        <w:ind w:left="27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89E5E6D"/>
    <w:multiLevelType w:val="hybridMultilevel"/>
    <w:tmpl w:val="4C98F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4414F"/>
    <w:multiLevelType w:val="hybridMultilevel"/>
    <w:tmpl w:val="5B065FF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39233FF8"/>
    <w:multiLevelType w:val="hybridMultilevel"/>
    <w:tmpl w:val="13E6C5C2"/>
    <w:lvl w:ilvl="0" w:tplc="307C7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E3152"/>
    <w:multiLevelType w:val="hybridMultilevel"/>
    <w:tmpl w:val="B0623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577F4"/>
    <w:multiLevelType w:val="hybridMultilevel"/>
    <w:tmpl w:val="8430BD36"/>
    <w:lvl w:ilvl="0" w:tplc="0CD24640">
      <w:start w:val="1"/>
      <w:numFmt w:val="decimal"/>
      <w:lvlText w:val="%1-"/>
      <w:lvlJc w:val="left"/>
      <w:pPr>
        <w:ind w:left="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49FB5BFC"/>
    <w:multiLevelType w:val="hybridMultilevel"/>
    <w:tmpl w:val="339EB4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E8E701F"/>
    <w:multiLevelType w:val="hybridMultilevel"/>
    <w:tmpl w:val="DACA0A00"/>
    <w:lvl w:ilvl="0" w:tplc="3B62967E">
      <w:start w:val="1"/>
      <w:numFmt w:val="decimal"/>
      <w:lvlText w:val="%1-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 w15:restartNumberingAfterBreak="0">
    <w:nsid w:val="4F7C7BD5"/>
    <w:multiLevelType w:val="hybridMultilevel"/>
    <w:tmpl w:val="3BA82FC6"/>
    <w:lvl w:ilvl="0" w:tplc="422A9E58">
      <w:start w:val="6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52BA5F6E"/>
    <w:multiLevelType w:val="hybridMultilevel"/>
    <w:tmpl w:val="83CC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C064F"/>
    <w:multiLevelType w:val="hybridMultilevel"/>
    <w:tmpl w:val="B024EF62"/>
    <w:lvl w:ilvl="0" w:tplc="1EF03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50DC6"/>
    <w:multiLevelType w:val="hybridMultilevel"/>
    <w:tmpl w:val="1054B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45B"/>
    <w:multiLevelType w:val="multilevel"/>
    <w:tmpl w:val="375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130D5"/>
    <w:multiLevelType w:val="hybridMultilevel"/>
    <w:tmpl w:val="0E06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204B0"/>
    <w:multiLevelType w:val="hybridMultilevel"/>
    <w:tmpl w:val="750A8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34082"/>
    <w:multiLevelType w:val="hybridMultilevel"/>
    <w:tmpl w:val="E18A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97545"/>
    <w:multiLevelType w:val="hybridMultilevel"/>
    <w:tmpl w:val="4A6A4754"/>
    <w:lvl w:ilvl="0" w:tplc="0409000D">
      <w:start w:val="1"/>
      <w:numFmt w:val="bullet"/>
      <w:lvlText w:val="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63964C02"/>
    <w:multiLevelType w:val="hybridMultilevel"/>
    <w:tmpl w:val="50F43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824A7"/>
    <w:multiLevelType w:val="hybridMultilevel"/>
    <w:tmpl w:val="A2702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4644"/>
    <w:multiLevelType w:val="hybridMultilevel"/>
    <w:tmpl w:val="BDC0F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70B57"/>
    <w:multiLevelType w:val="hybridMultilevel"/>
    <w:tmpl w:val="530095BA"/>
    <w:lvl w:ilvl="0" w:tplc="79146B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C6E55"/>
    <w:multiLevelType w:val="hybridMultilevel"/>
    <w:tmpl w:val="28664D8E"/>
    <w:lvl w:ilvl="0" w:tplc="0409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26"/>
  </w:num>
  <w:num w:numId="5">
    <w:abstractNumId w:val="13"/>
  </w:num>
  <w:num w:numId="6">
    <w:abstractNumId w:val="2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21"/>
  </w:num>
  <w:num w:numId="13">
    <w:abstractNumId w:val="7"/>
  </w:num>
  <w:num w:numId="14">
    <w:abstractNumId w:val="24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9"/>
  </w:num>
  <w:num w:numId="20">
    <w:abstractNumId w:val="18"/>
  </w:num>
  <w:num w:numId="21">
    <w:abstractNumId w:val="3"/>
  </w:num>
  <w:num w:numId="22">
    <w:abstractNumId w:val="16"/>
  </w:num>
  <w:num w:numId="23">
    <w:abstractNumId w:val="11"/>
  </w:num>
  <w:num w:numId="24">
    <w:abstractNumId w:val="12"/>
  </w:num>
  <w:num w:numId="25">
    <w:abstractNumId w:val="25"/>
  </w:num>
  <w:num w:numId="26">
    <w:abstractNumId w:val="20"/>
  </w:num>
  <w:num w:numId="27">
    <w:abstractNumId w:val="8"/>
  </w:num>
  <w:num w:numId="28">
    <w:abstractNumId w:val="27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47"/>
    <w:rsid w:val="00040675"/>
    <w:rsid w:val="000C7AC6"/>
    <w:rsid w:val="002B7EBC"/>
    <w:rsid w:val="002D4CF0"/>
    <w:rsid w:val="003022AE"/>
    <w:rsid w:val="00387C81"/>
    <w:rsid w:val="0039030F"/>
    <w:rsid w:val="00412862"/>
    <w:rsid w:val="00575175"/>
    <w:rsid w:val="005E1432"/>
    <w:rsid w:val="007770DD"/>
    <w:rsid w:val="007E0BE4"/>
    <w:rsid w:val="009A7FEC"/>
    <w:rsid w:val="00AE7FDE"/>
    <w:rsid w:val="00BE215F"/>
    <w:rsid w:val="00C26D82"/>
    <w:rsid w:val="00C77847"/>
    <w:rsid w:val="00D64DCE"/>
    <w:rsid w:val="00D859FA"/>
    <w:rsid w:val="00E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B9C9E3-7146-4CA1-B0D9-DD065C83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4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847"/>
    <w:pPr>
      <w:keepNext/>
      <w:bidi/>
      <w:spacing w:before="240" w:after="60"/>
      <w:outlineLvl w:val="0"/>
    </w:pPr>
    <w:rPr>
      <w:rFonts w:ascii="Cambria" w:hAnsi="Cambria" w:cs="B Sina"/>
      <w:b/>
      <w:bCs/>
      <w:color w:val="002060"/>
      <w:kern w:val="32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847"/>
    <w:rPr>
      <w:rFonts w:ascii="Cambria" w:eastAsia="Times New Roman" w:hAnsi="Cambria" w:cs="B Sina"/>
      <w:b/>
      <w:bCs/>
      <w:color w:val="002060"/>
      <w:kern w:val="32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778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77847"/>
    <w:pPr>
      <w:ind w:left="720"/>
      <w:contextualSpacing/>
    </w:pPr>
  </w:style>
  <w:style w:type="table" w:styleId="TableGrid">
    <w:name w:val="Table Grid"/>
    <w:basedOn w:val="TableNormal"/>
    <w:uiPriority w:val="59"/>
    <w:rsid w:val="00C7784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7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84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77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847"/>
    <w:rPr>
      <w:rFonts w:ascii="Calibri" w:eastAsia="Times New Roman" w:hAnsi="Calibri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77847"/>
    <w:pPr>
      <w:tabs>
        <w:tab w:val="right" w:leader="dot" w:pos="9936"/>
      </w:tabs>
      <w:bidi/>
      <w:spacing w:line="180" w:lineRule="auto"/>
      <w:ind w:left="-9"/>
      <w:jc w:val="center"/>
    </w:pPr>
    <w:rPr>
      <w:rFonts w:cs="B Mitra"/>
      <w:noProof/>
      <w:color w:val="002060"/>
    </w:rPr>
  </w:style>
  <w:style w:type="character" w:styleId="Hyperlink">
    <w:name w:val="Hyperlink"/>
    <w:uiPriority w:val="99"/>
    <w:unhideWhenUsed/>
    <w:rsid w:val="00C7784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77847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C7784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7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77847"/>
    <w:rPr>
      <w:b/>
      <w:bCs/>
    </w:rPr>
  </w:style>
  <w:style w:type="paragraph" w:styleId="NormalWeb">
    <w:name w:val="Normal (Web)"/>
    <w:basedOn w:val="Normal"/>
    <w:uiPriority w:val="99"/>
    <w:unhideWhenUsed/>
    <w:rsid w:val="00C778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77847"/>
  </w:style>
  <w:style w:type="paragraph" w:styleId="TOC2">
    <w:name w:val="toc 2"/>
    <w:basedOn w:val="Normal"/>
    <w:next w:val="Normal"/>
    <w:autoRedefine/>
    <w:uiPriority w:val="39"/>
    <w:unhideWhenUsed/>
    <w:rsid w:val="00C77847"/>
    <w:pPr>
      <w:ind w:left="220"/>
    </w:pPr>
  </w:style>
  <w:style w:type="paragraph" w:styleId="List">
    <w:name w:val="List"/>
    <w:basedOn w:val="Normal"/>
    <w:rsid w:val="00C77847"/>
    <w:pPr>
      <w:bidi/>
      <w:spacing w:after="0" w:line="240" w:lineRule="auto"/>
      <w:ind w:left="283" w:right="283" w:hanging="283"/>
    </w:pPr>
    <w:rPr>
      <w:rFonts w:ascii="Times New Roman" w:hAnsi="Times New Roman" w:cs="Traditional Arabic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35AF-70F0-489C-AA91-537D3794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RASHKI</dc:creator>
  <cp:keywords/>
  <dc:description/>
  <cp:lastModifiedBy>User</cp:lastModifiedBy>
  <cp:revision>2</cp:revision>
  <dcterms:created xsi:type="dcterms:W3CDTF">2023-03-06T12:35:00Z</dcterms:created>
  <dcterms:modified xsi:type="dcterms:W3CDTF">2023-03-06T12:35:00Z</dcterms:modified>
</cp:coreProperties>
</file>